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47"/>
      </w:tblGrid>
      <w:tr w:rsidR="00D91D70" w14:paraId="39082F32" w14:textId="77777777" w:rsidTr="00856610">
        <w:tc>
          <w:tcPr>
            <w:tcW w:w="6629" w:type="dxa"/>
            <w:tcBorders>
              <w:right w:val="single" w:sz="4" w:space="0" w:color="auto"/>
            </w:tcBorders>
          </w:tcPr>
          <w:p w14:paraId="2416008B" w14:textId="77777777" w:rsidR="00D91D70" w:rsidRDefault="00D91D70" w:rsidP="0085661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13D203" wp14:editId="736CA310">
                  <wp:extent cx="1105786" cy="1287238"/>
                  <wp:effectExtent l="0" t="0" r="12065" b="8255"/>
                  <wp:docPr id="1" name="Picture 1" descr="Macintosh HD:Users:ncostea:Desktop:ASOM:ASOM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costea:Desktop:ASOM:ASOM Logo 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6" r="581"/>
                          <a:stretch/>
                        </pic:blipFill>
                        <pic:spPr bwMode="auto">
                          <a:xfrm>
                            <a:off x="0" y="0"/>
                            <a:ext cx="1106759" cy="128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nil"/>
            </w:tcBorders>
          </w:tcPr>
          <w:p w14:paraId="7B1FA5A4" w14:textId="77777777" w:rsidR="00D91D70" w:rsidRDefault="00D91D70" w:rsidP="00856610">
            <w:pPr>
              <w:rPr>
                <w:rFonts w:ascii="Calisto MT" w:hAnsi="Calisto MT" w:cs="Adobe Hebrew"/>
                <w:b/>
              </w:rPr>
            </w:pPr>
          </w:p>
          <w:p w14:paraId="082279EB" w14:textId="77777777" w:rsidR="00D91D70" w:rsidRDefault="00D91D70" w:rsidP="00856610">
            <w:pPr>
              <w:rPr>
                <w:rFonts w:ascii="Calisto MT" w:hAnsi="Calisto MT" w:cs="Adobe Hebrew"/>
                <w:b/>
              </w:rPr>
            </w:pPr>
          </w:p>
          <w:p w14:paraId="2DABF13B" w14:textId="77777777" w:rsidR="00D91D70" w:rsidRPr="00624BFD" w:rsidRDefault="00D91D70" w:rsidP="00856610">
            <w:pPr>
              <w:jc w:val="center"/>
              <w:rPr>
                <w:rFonts w:ascii="Calisto MT" w:hAnsi="Calisto MT" w:cs="Adobe Hebrew"/>
                <w:b/>
              </w:rPr>
            </w:pPr>
            <w:r w:rsidRPr="00624BFD">
              <w:rPr>
                <w:rFonts w:ascii="Calisto MT" w:hAnsi="Calisto MT" w:cs="Adobe Hebrew"/>
                <w:b/>
              </w:rPr>
              <w:t>Australian School of Ministry</w:t>
            </w:r>
          </w:p>
          <w:p w14:paraId="38523B80" w14:textId="77777777" w:rsidR="00D91D70" w:rsidRPr="00624BFD" w:rsidRDefault="00D91D70" w:rsidP="00856610">
            <w:pPr>
              <w:jc w:val="center"/>
              <w:rPr>
                <w:rFonts w:ascii="Calisto MT" w:hAnsi="Calisto MT" w:cs="Adobe Hebrew"/>
                <w:sz w:val="20"/>
                <w:szCs w:val="20"/>
              </w:rPr>
            </w:pPr>
            <w:r>
              <w:rPr>
                <w:rFonts w:ascii="Calisto MT" w:hAnsi="Calisto MT" w:cs="Adobe Hebrew"/>
                <w:sz w:val="20"/>
                <w:szCs w:val="20"/>
              </w:rPr>
              <w:t xml:space="preserve">2/14 </w:t>
            </w:r>
            <w:proofErr w:type="spellStart"/>
            <w:r>
              <w:rPr>
                <w:rFonts w:ascii="Calisto MT" w:hAnsi="Calisto MT" w:cs="Adobe Hebrew"/>
                <w:sz w:val="20"/>
                <w:szCs w:val="20"/>
              </w:rPr>
              <w:t>Uppill</w:t>
            </w:r>
            <w:proofErr w:type="spellEnd"/>
            <w:r>
              <w:rPr>
                <w:rFonts w:ascii="Calisto MT" w:hAnsi="Calisto MT" w:cs="Adobe Hebrew"/>
                <w:sz w:val="20"/>
                <w:szCs w:val="20"/>
              </w:rPr>
              <w:t xml:space="preserve"> Place, </w:t>
            </w:r>
            <w:proofErr w:type="spellStart"/>
            <w:r>
              <w:rPr>
                <w:rFonts w:ascii="Calisto MT" w:hAnsi="Calisto MT" w:cs="Adobe Hebrew"/>
                <w:sz w:val="20"/>
                <w:szCs w:val="20"/>
              </w:rPr>
              <w:t>Wangara</w:t>
            </w:r>
            <w:proofErr w:type="spellEnd"/>
            <w:r>
              <w:rPr>
                <w:rFonts w:ascii="Calisto MT" w:hAnsi="Calisto MT" w:cs="Adobe Hebrew"/>
                <w:sz w:val="20"/>
                <w:szCs w:val="20"/>
              </w:rPr>
              <w:t xml:space="preserve"> WA 6065</w:t>
            </w:r>
          </w:p>
          <w:p w14:paraId="45C179E3" w14:textId="77777777" w:rsidR="00D91D70" w:rsidRPr="00624BFD" w:rsidRDefault="00D91D70" w:rsidP="00856610">
            <w:pPr>
              <w:jc w:val="center"/>
              <w:rPr>
                <w:rFonts w:ascii="Calisto MT" w:hAnsi="Calisto MT" w:cs="Adobe Hebrew"/>
                <w:sz w:val="20"/>
                <w:szCs w:val="20"/>
              </w:rPr>
            </w:pPr>
            <w:r w:rsidRPr="00624BFD">
              <w:rPr>
                <w:rFonts w:ascii="Calisto MT" w:hAnsi="Calisto MT" w:cs="Adobe Hebrew"/>
                <w:sz w:val="20"/>
                <w:szCs w:val="20"/>
              </w:rPr>
              <w:t>PO Box 2290, Malaga WA 6944</w:t>
            </w:r>
          </w:p>
          <w:p w14:paraId="2A6DD1E2" w14:textId="77777777" w:rsidR="00D91D70" w:rsidRPr="00624BFD" w:rsidRDefault="00D91D70" w:rsidP="00856610">
            <w:pPr>
              <w:jc w:val="center"/>
              <w:rPr>
                <w:rFonts w:ascii="Calisto MT" w:hAnsi="Calisto MT" w:cs="Adobe Hebrew"/>
                <w:sz w:val="20"/>
                <w:szCs w:val="20"/>
              </w:rPr>
            </w:pPr>
            <w:r w:rsidRPr="00624BFD">
              <w:rPr>
                <w:rFonts w:ascii="Calisto MT" w:hAnsi="Calisto MT" w:cs="Adobe Hebrew"/>
                <w:sz w:val="20"/>
                <w:szCs w:val="20"/>
              </w:rPr>
              <w:t>contact@asom.org.au</w:t>
            </w:r>
          </w:p>
          <w:p w14:paraId="52198B77" w14:textId="77777777" w:rsidR="00D91D70" w:rsidRDefault="00D91D70" w:rsidP="008566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4BFD">
              <w:rPr>
                <w:rFonts w:ascii="Calisto MT" w:hAnsi="Calisto MT" w:cs="Adobe Hebrew"/>
                <w:sz w:val="20"/>
                <w:szCs w:val="20"/>
              </w:rPr>
              <w:t>www.asom.org.au</w:t>
            </w:r>
          </w:p>
        </w:tc>
      </w:tr>
    </w:tbl>
    <w:p w14:paraId="0A075846" w14:textId="77777777" w:rsidR="00D91D70" w:rsidRDefault="00D91D70">
      <w:pPr>
        <w:rPr>
          <w:b/>
        </w:rPr>
      </w:pPr>
    </w:p>
    <w:p w14:paraId="56D2375E" w14:textId="77777777" w:rsidR="00D91D70" w:rsidRDefault="00D91D70">
      <w:pPr>
        <w:rPr>
          <w:b/>
        </w:rPr>
      </w:pPr>
    </w:p>
    <w:p w14:paraId="59A2E4FE" w14:textId="77777777" w:rsidR="00D91D70" w:rsidRPr="00D91D70" w:rsidRDefault="00D91D70">
      <w:pPr>
        <w:rPr>
          <w:b/>
        </w:rPr>
      </w:pPr>
      <w:r w:rsidRPr="00D91D70">
        <w:rPr>
          <w:b/>
        </w:rPr>
        <w:t>INDONESIA MISSION TRIP</w:t>
      </w:r>
      <w:r w:rsidR="00856610">
        <w:rPr>
          <w:b/>
        </w:rPr>
        <w:t>, 2019</w:t>
      </w:r>
    </w:p>
    <w:p w14:paraId="5937C7ED" w14:textId="77777777" w:rsidR="00D91D70" w:rsidRDefault="00D91D70"/>
    <w:p w14:paraId="4BFDBF44" w14:textId="77777777" w:rsidR="00856610" w:rsidRPr="00856610" w:rsidRDefault="00856610">
      <w:pPr>
        <w:rPr>
          <w:b/>
        </w:rPr>
      </w:pPr>
      <w:r w:rsidRPr="00856610">
        <w:rPr>
          <w:b/>
        </w:rPr>
        <w:t>PURPOSE</w:t>
      </w:r>
    </w:p>
    <w:p w14:paraId="609F6A52" w14:textId="77777777" w:rsidR="00856610" w:rsidRDefault="00856610" w:rsidP="00856610">
      <w:pPr>
        <w:pStyle w:val="ListParagraph"/>
        <w:numPr>
          <w:ilvl w:val="0"/>
          <w:numId w:val="1"/>
        </w:numPr>
      </w:pPr>
      <w:proofErr w:type="gramStart"/>
      <w:r>
        <w:t>mission</w:t>
      </w:r>
      <w:proofErr w:type="gramEnd"/>
      <w:r>
        <w:t xml:space="preserve"> introduction </w:t>
      </w:r>
    </w:p>
    <w:p w14:paraId="5EBEA4BA" w14:textId="77777777" w:rsidR="00856610" w:rsidRDefault="00856610" w:rsidP="00856610">
      <w:pPr>
        <w:pStyle w:val="ListParagraph"/>
        <w:numPr>
          <w:ilvl w:val="0"/>
          <w:numId w:val="1"/>
        </w:numPr>
      </w:pPr>
      <w:proofErr w:type="gramStart"/>
      <w:r>
        <w:t>ministry</w:t>
      </w:r>
      <w:proofErr w:type="gramEnd"/>
      <w:r>
        <w:t xml:space="preserve"> activation</w:t>
      </w:r>
    </w:p>
    <w:p w14:paraId="52C264B6" w14:textId="77777777" w:rsidR="00856610" w:rsidRDefault="00856610" w:rsidP="00856610">
      <w:pPr>
        <w:pStyle w:val="ListParagraph"/>
        <w:numPr>
          <w:ilvl w:val="0"/>
          <w:numId w:val="1"/>
        </w:numPr>
      </w:pPr>
      <w:proofErr w:type="gramStart"/>
      <w:r>
        <w:t>mission</w:t>
      </w:r>
      <w:proofErr w:type="gramEnd"/>
      <w:r>
        <w:t xml:space="preserve"> support</w:t>
      </w:r>
    </w:p>
    <w:p w14:paraId="069E7E9A" w14:textId="77777777" w:rsidR="00856610" w:rsidRDefault="00856610"/>
    <w:p w14:paraId="096B7D51" w14:textId="77777777" w:rsidR="00D91D70" w:rsidRPr="00856610" w:rsidRDefault="00856610">
      <w:pPr>
        <w:rPr>
          <w:b/>
        </w:rPr>
      </w:pPr>
      <w:r w:rsidRPr="00856610">
        <w:rPr>
          <w:b/>
        </w:rPr>
        <w:t>PLACE</w:t>
      </w:r>
    </w:p>
    <w:p w14:paraId="7BB335B5" w14:textId="77777777" w:rsidR="00D91D70" w:rsidRDefault="00856610" w:rsidP="00856610">
      <w:pPr>
        <w:pStyle w:val="ListParagraph"/>
        <w:numPr>
          <w:ilvl w:val="0"/>
          <w:numId w:val="1"/>
        </w:numPr>
      </w:pPr>
      <w:proofErr w:type="spellStart"/>
      <w:r>
        <w:t>Palu</w:t>
      </w:r>
      <w:proofErr w:type="spellEnd"/>
      <w:r>
        <w:t>, Sulawesi (Tsunami / Earthquake area, church dedication)</w:t>
      </w:r>
    </w:p>
    <w:p w14:paraId="2520642E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Manado, Sulawesi (</w:t>
      </w:r>
      <w:proofErr w:type="spellStart"/>
      <w:r>
        <w:t>Kapet</w:t>
      </w:r>
      <w:proofErr w:type="spellEnd"/>
      <w:r>
        <w:t xml:space="preserve"> </w:t>
      </w:r>
      <w:proofErr w:type="spellStart"/>
      <w:r>
        <w:t>Kanaan</w:t>
      </w:r>
      <w:proofErr w:type="spellEnd"/>
      <w:r>
        <w:t>, outreach &amp; mission strategy)</w:t>
      </w:r>
    </w:p>
    <w:p w14:paraId="66B00343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Pontianak, Kalimantan (</w:t>
      </w:r>
      <w:proofErr w:type="spellStart"/>
      <w:r>
        <w:t>Tikalong</w:t>
      </w:r>
      <w:proofErr w:type="spellEnd"/>
      <w:r>
        <w:t>, tribal village ministry &amp; school dedication)</w:t>
      </w:r>
    </w:p>
    <w:p w14:paraId="097A1748" w14:textId="77777777" w:rsidR="00D91D70" w:rsidRDefault="00D91D70"/>
    <w:p w14:paraId="2BDBD4E3" w14:textId="77777777" w:rsidR="00D91D70" w:rsidRPr="00856610" w:rsidRDefault="00856610">
      <w:pPr>
        <w:rPr>
          <w:b/>
        </w:rPr>
      </w:pPr>
      <w:r w:rsidRPr="00856610">
        <w:rPr>
          <w:b/>
        </w:rPr>
        <w:t>PLAN</w:t>
      </w:r>
    </w:p>
    <w:p w14:paraId="2B82D6FE" w14:textId="4D03698F" w:rsidR="00856610" w:rsidRDefault="00856610" w:rsidP="00856610">
      <w:pPr>
        <w:pStyle w:val="ListParagraph"/>
        <w:numPr>
          <w:ilvl w:val="0"/>
          <w:numId w:val="1"/>
        </w:numPr>
      </w:pPr>
      <w:r>
        <w:t xml:space="preserve">Sat 23 Nov, Perth (07:15) to Denpasar (11:00), </w:t>
      </w:r>
      <w:proofErr w:type="spellStart"/>
      <w:r>
        <w:t>Jestar</w:t>
      </w:r>
      <w:proofErr w:type="spellEnd"/>
      <w:r w:rsidR="009D1AB6">
        <w:t>,</w:t>
      </w:r>
      <w:r>
        <w:t xml:space="preserve"> JQ110</w:t>
      </w:r>
    </w:p>
    <w:p w14:paraId="557E8F89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Visa Purchase on Arrival (30 days, ensure passport valid for more than six months)</w:t>
      </w:r>
    </w:p>
    <w:p w14:paraId="73555CA0" w14:textId="6A12492A" w:rsidR="00856610" w:rsidRDefault="00856610" w:rsidP="00856610">
      <w:pPr>
        <w:pStyle w:val="ListParagraph"/>
        <w:numPr>
          <w:ilvl w:val="0"/>
          <w:numId w:val="1"/>
        </w:numPr>
      </w:pPr>
      <w:r>
        <w:t>Sat 23 Nov, Denpasar</w:t>
      </w:r>
      <w:r w:rsidR="009D00B5">
        <w:t xml:space="preserve"> (18:40)</w:t>
      </w:r>
      <w:r>
        <w:t xml:space="preserve"> to</w:t>
      </w:r>
      <w:r w:rsidR="009D00B5">
        <w:t xml:space="preserve"> </w:t>
      </w:r>
      <w:proofErr w:type="spellStart"/>
      <w:r w:rsidR="009D00B5">
        <w:t>Palu</w:t>
      </w:r>
      <w:proofErr w:type="spellEnd"/>
      <w:r w:rsidR="009D00B5">
        <w:t xml:space="preserve"> </w:t>
      </w:r>
      <w:r w:rsidR="00807488">
        <w:t>(22:10), JT 740 &amp; JT</w:t>
      </w:r>
      <w:r>
        <w:t xml:space="preserve"> </w:t>
      </w:r>
      <w:r w:rsidR="00807488">
        <w:t>780 (</w:t>
      </w:r>
      <w:proofErr w:type="spellStart"/>
      <w:r w:rsidR="00807488">
        <w:t>LionAir</w:t>
      </w:r>
      <w:proofErr w:type="spellEnd"/>
      <w:r w:rsidR="00807488">
        <w:t xml:space="preserve"> through </w:t>
      </w:r>
      <w:hyperlink r:id="rId7" w:history="1">
        <w:r w:rsidR="00807488" w:rsidRPr="004D20F2">
          <w:rPr>
            <w:rStyle w:val="Hyperlink"/>
          </w:rPr>
          <w:t>www.tiket.com</w:t>
        </w:r>
      </w:hyperlink>
      <w:r w:rsidR="00807488">
        <w:t>, purchase luggage, too, 10kg)</w:t>
      </w:r>
      <w:r w:rsidR="009F6ABA">
        <w:t xml:space="preserve"> IDR 1,973,800</w:t>
      </w:r>
    </w:p>
    <w:p w14:paraId="2CCF4882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 xml:space="preserve">Sun 24 Nov, </w:t>
      </w:r>
      <w:proofErr w:type="spellStart"/>
      <w:r>
        <w:t>Palu</w:t>
      </w:r>
      <w:proofErr w:type="spellEnd"/>
      <w:r>
        <w:t xml:space="preserve"> church dedication</w:t>
      </w:r>
    </w:p>
    <w:p w14:paraId="271D69BC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 xml:space="preserve">Mon 25 Nov, </w:t>
      </w:r>
      <w:proofErr w:type="spellStart"/>
      <w:r>
        <w:t>Palu</w:t>
      </w:r>
      <w:proofErr w:type="spellEnd"/>
      <w:r>
        <w:t xml:space="preserve"> visit</w:t>
      </w:r>
    </w:p>
    <w:p w14:paraId="2E6E2837" w14:textId="2E75E7E7" w:rsidR="00856610" w:rsidRDefault="00856610" w:rsidP="00856610">
      <w:pPr>
        <w:pStyle w:val="ListParagraph"/>
        <w:numPr>
          <w:ilvl w:val="0"/>
          <w:numId w:val="1"/>
        </w:numPr>
      </w:pPr>
      <w:r>
        <w:t xml:space="preserve">Tue 26 Nov, </w:t>
      </w:r>
      <w:proofErr w:type="spellStart"/>
      <w:r>
        <w:t>Palu</w:t>
      </w:r>
      <w:proofErr w:type="spellEnd"/>
      <w:r>
        <w:t xml:space="preserve"> (</w:t>
      </w:r>
      <w:r w:rsidR="009F6ABA">
        <w:t>07</w:t>
      </w:r>
      <w:r w:rsidR="009D00B5">
        <w:t>:</w:t>
      </w:r>
      <w:r w:rsidR="009F6ABA">
        <w:t>10</w:t>
      </w:r>
      <w:r>
        <w:t>) to Manado (</w:t>
      </w:r>
      <w:r w:rsidR="009F6ABA">
        <w:t>14:05), (4h transit), JT 781 &amp; JT 778 (</w:t>
      </w:r>
      <w:proofErr w:type="spellStart"/>
      <w:r w:rsidR="009F6ABA">
        <w:t>LionAir</w:t>
      </w:r>
      <w:proofErr w:type="spellEnd"/>
      <w:r w:rsidR="009F6ABA">
        <w:t xml:space="preserve"> through </w:t>
      </w:r>
      <w:hyperlink r:id="rId8" w:history="1">
        <w:r w:rsidR="009F6ABA" w:rsidRPr="004D20F2">
          <w:rPr>
            <w:rStyle w:val="Hyperlink"/>
          </w:rPr>
          <w:t>www.tiket.com</w:t>
        </w:r>
      </w:hyperlink>
      <w:r w:rsidR="00937F3B">
        <w:t>, purchase luggag</w:t>
      </w:r>
      <w:r w:rsidR="009F6ABA">
        <w:t>e, too, 10kg) IDR 2,381,400</w:t>
      </w:r>
    </w:p>
    <w:p w14:paraId="5309946E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 xml:space="preserve">Wed 27 Nov, </w:t>
      </w:r>
      <w:proofErr w:type="spellStart"/>
      <w:r>
        <w:t>Kapet</w:t>
      </w:r>
      <w:proofErr w:type="spellEnd"/>
      <w:r>
        <w:t xml:space="preserve"> </w:t>
      </w:r>
      <w:proofErr w:type="spellStart"/>
      <w:r>
        <w:t>Kanaan</w:t>
      </w:r>
      <w:proofErr w:type="spellEnd"/>
      <w:r>
        <w:t xml:space="preserve"> ministry &amp; visit</w:t>
      </w:r>
    </w:p>
    <w:p w14:paraId="3190209F" w14:textId="72002989" w:rsidR="00856610" w:rsidRDefault="00856610" w:rsidP="00856610">
      <w:pPr>
        <w:pStyle w:val="ListParagraph"/>
        <w:numPr>
          <w:ilvl w:val="0"/>
          <w:numId w:val="1"/>
        </w:numPr>
      </w:pPr>
      <w:r>
        <w:t>Thu 28 Nov, Manado</w:t>
      </w:r>
      <w:r w:rsidR="003E71B1">
        <w:t xml:space="preserve"> (06:15</w:t>
      </w:r>
      <w:r w:rsidR="005750CA">
        <w:t>)</w:t>
      </w:r>
      <w:r>
        <w:t xml:space="preserve"> to Pontianak</w:t>
      </w:r>
      <w:r w:rsidR="003E71B1">
        <w:t xml:space="preserve"> (12:4</w:t>
      </w:r>
      <w:r w:rsidR="005750CA">
        <w:t>0), JT</w:t>
      </w:r>
      <w:r w:rsidR="006C63AD">
        <w:t xml:space="preserve"> </w:t>
      </w:r>
      <w:r w:rsidR="003E71B1">
        <w:t>771 &amp; JT 688</w:t>
      </w:r>
      <w:r w:rsidR="006C63AD">
        <w:t xml:space="preserve"> </w:t>
      </w:r>
      <w:r w:rsidR="005750CA">
        <w:t>(</w:t>
      </w:r>
      <w:proofErr w:type="spellStart"/>
      <w:r w:rsidR="005750CA">
        <w:t>LionAir</w:t>
      </w:r>
      <w:proofErr w:type="spellEnd"/>
      <w:r w:rsidR="005750CA">
        <w:t xml:space="preserve"> through </w:t>
      </w:r>
      <w:hyperlink r:id="rId9" w:history="1">
        <w:r w:rsidR="005750CA" w:rsidRPr="004D20F2">
          <w:rPr>
            <w:rStyle w:val="Hyperlink"/>
          </w:rPr>
          <w:t>www.tiket.com</w:t>
        </w:r>
      </w:hyperlink>
      <w:r w:rsidR="005750CA">
        <w:t>, purchase l</w:t>
      </w:r>
      <w:r w:rsidR="00937F3B">
        <w:t>uggag</w:t>
      </w:r>
      <w:r w:rsidR="005750CA">
        <w:t xml:space="preserve">e, too, 10kg) </w:t>
      </w:r>
      <w:r w:rsidR="006C63AD">
        <w:t>IDR 2,690,100</w:t>
      </w:r>
      <w:r w:rsidR="005750CA">
        <w:t xml:space="preserve"> (</w:t>
      </w:r>
      <w:proofErr w:type="spellStart"/>
      <w:r w:rsidR="005750CA">
        <w:t>pers</w:t>
      </w:r>
      <w:proofErr w:type="spellEnd"/>
      <w:r w:rsidR="005750CA">
        <w:t xml:space="preserve"> visa)</w:t>
      </w:r>
    </w:p>
    <w:p w14:paraId="01403361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Fri 29 Nov, Village Ministry</w:t>
      </w:r>
    </w:p>
    <w:p w14:paraId="16FFCBE2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Sat 30 Nov, Village Ministry</w:t>
      </w:r>
    </w:p>
    <w:p w14:paraId="6E3D670E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Sun 1 Dec, Village Ministry</w:t>
      </w:r>
      <w:bookmarkStart w:id="0" w:name="_GoBack"/>
      <w:bookmarkEnd w:id="0"/>
    </w:p>
    <w:p w14:paraId="2593B7C2" w14:textId="0657FF7A" w:rsidR="003420D6" w:rsidRDefault="00856610" w:rsidP="00856610">
      <w:pPr>
        <w:pStyle w:val="ListParagraph"/>
        <w:numPr>
          <w:ilvl w:val="0"/>
          <w:numId w:val="1"/>
        </w:numPr>
      </w:pPr>
      <w:r>
        <w:t>Mon 2 Dec, Pontianak</w:t>
      </w:r>
      <w:r w:rsidR="001D36C8">
        <w:t xml:space="preserve"> (11:30</w:t>
      </w:r>
      <w:r w:rsidR="003420D6">
        <w:t>)</w:t>
      </w:r>
      <w:r>
        <w:t xml:space="preserve"> to K</w:t>
      </w:r>
      <w:r w:rsidR="001D36C8">
        <w:t>L (14:10</w:t>
      </w:r>
      <w:r w:rsidR="003420D6">
        <w:t>)</w:t>
      </w:r>
      <w:r>
        <w:t xml:space="preserve"> </w:t>
      </w:r>
      <w:r w:rsidR="009D1AB6">
        <w:t xml:space="preserve">Air Asia, </w:t>
      </w:r>
      <w:r w:rsidR="003420D6">
        <w:t xml:space="preserve">AK479 </w:t>
      </w:r>
    </w:p>
    <w:p w14:paraId="44A77424" w14:textId="166ADB5D" w:rsidR="00856610" w:rsidRDefault="003420D6" w:rsidP="00856610">
      <w:pPr>
        <w:pStyle w:val="ListParagraph"/>
        <w:numPr>
          <w:ilvl w:val="0"/>
          <w:numId w:val="1"/>
        </w:numPr>
      </w:pPr>
      <w:r>
        <w:t>Tue 3 Dec, KL (00:05) to Perth (06:20)</w:t>
      </w:r>
      <w:r w:rsidR="009D1AB6">
        <w:t xml:space="preserve"> Air Asia X, D7236</w:t>
      </w:r>
    </w:p>
    <w:p w14:paraId="671F6876" w14:textId="77777777" w:rsidR="00856610" w:rsidRDefault="00856610"/>
    <w:p w14:paraId="3AF75979" w14:textId="77777777" w:rsidR="00856610" w:rsidRPr="00856610" w:rsidRDefault="00856610">
      <w:pPr>
        <w:rPr>
          <w:b/>
        </w:rPr>
      </w:pPr>
      <w:r w:rsidRPr="00856610">
        <w:rPr>
          <w:b/>
        </w:rPr>
        <w:t>PREPARE</w:t>
      </w:r>
    </w:p>
    <w:p w14:paraId="3E30524C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Prayer (every Sunday before service, please arrive at 4:45pm)</w:t>
      </w:r>
    </w:p>
    <w:p w14:paraId="5ED1F131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Testimony (be prepared to share testimonies in church and at school(s))</w:t>
      </w:r>
    </w:p>
    <w:p w14:paraId="371EDEDC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Preach (those called, be ready to preach)</w:t>
      </w:r>
    </w:p>
    <w:p w14:paraId="365873A4" w14:textId="77777777" w:rsidR="00856610" w:rsidRDefault="00856610" w:rsidP="00856610">
      <w:pPr>
        <w:pStyle w:val="ListParagraph"/>
        <w:numPr>
          <w:ilvl w:val="0"/>
          <w:numId w:val="1"/>
        </w:numPr>
      </w:pPr>
      <w:r>
        <w:t>Serve (as needed)</w:t>
      </w:r>
    </w:p>
    <w:p w14:paraId="7A592C9F" w14:textId="77777777" w:rsidR="00856610" w:rsidRDefault="00856610"/>
    <w:p w14:paraId="4A11CBFE" w14:textId="77777777" w:rsidR="00856610" w:rsidRPr="00856610" w:rsidRDefault="00856610">
      <w:pPr>
        <w:rPr>
          <w:b/>
        </w:rPr>
      </w:pPr>
      <w:r w:rsidRPr="00856610">
        <w:rPr>
          <w:b/>
        </w:rPr>
        <w:t>PACK</w:t>
      </w:r>
    </w:p>
    <w:p w14:paraId="27CBAF69" w14:textId="77777777" w:rsidR="00856610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light</w:t>
      </w:r>
      <w:proofErr w:type="gramEnd"/>
      <w:r>
        <w:t xml:space="preserve"> summer clothing &amp; one rain jacket </w:t>
      </w:r>
    </w:p>
    <w:p w14:paraId="4C150458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smart</w:t>
      </w:r>
      <w:proofErr w:type="gramEnd"/>
      <w:r>
        <w:t xml:space="preserve"> casual clothing for church (one dark pants / skirt &amp; shirt / polo)</w:t>
      </w:r>
    </w:p>
    <w:p w14:paraId="5D547C75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comfortable</w:t>
      </w:r>
      <w:proofErr w:type="gramEnd"/>
      <w:r>
        <w:t xml:space="preserve"> shoes and thongs (one dress shoes for church, low heel)</w:t>
      </w:r>
    </w:p>
    <w:p w14:paraId="0D378234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light</w:t>
      </w:r>
      <w:proofErr w:type="gramEnd"/>
      <w:r>
        <w:t xml:space="preserve"> sleeping bag, towel &amp; pillow</w:t>
      </w:r>
    </w:p>
    <w:p w14:paraId="258AB55F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travel</w:t>
      </w:r>
      <w:proofErr w:type="gramEnd"/>
      <w:r>
        <w:t xml:space="preserve"> light, preferably a 7kg backpack that you can take on board</w:t>
      </w:r>
    </w:p>
    <w:p w14:paraId="555CC4FE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phone</w:t>
      </w:r>
      <w:proofErr w:type="gramEnd"/>
      <w:r>
        <w:t xml:space="preserve"> &amp; charger (no tablets, laptops, expensive cameras, </w:t>
      </w:r>
      <w:proofErr w:type="spellStart"/>
      <w:r>
        <w:t>etc</w:t>
      </w:r>
      <w:proofErr w:type="spellEnd"/>
      <w:r>
        <w:t>)</w:t>
      </w:r>
    </w:p>
    <w:p w14:paraId="62FE290D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medicine</w:t>
      </w:r>
      <w:proofErr w:type="gramEnd"/>
      <w:r>
        <w:t xml:space="preserve"> (</w:t>
      </w:r>
      <w:r w:rsidRPr="00F43AA5">
        <w:rPr>
          <w:u w:val="single"/>
        </w:rPr>
        <w:t>must</w:t>
      </w:r>
      <w:r>
        <w:t xml:space="preserve"> take malaria tablets before departure, see your doctor)</w:t>
      </w:r>
    </w:p>
    <w:p w14:paraId="4B79BD53" w14:textId="77777777" w:rsidR="00F43AA5" w:rsidRDefault="00F43AA5"/>
    <w:p w14:paraId="1860FEAF" w14:textId="77777777" w:rsidR="00F43AA5" w:rsidRPr="00F43AA5" w:rsidRDefault="00F43AA5">
      <w:pPr>
        <w:rPr>
          <w:b/>
        </w:rPr>
      </w:pPr>
      <w:r w:rsidRPr="00F43AA5">
        <w:rPr>
          <w:b/>
        </w:rPr>
        <w:lastRenderedPageBreak/>
        <w:t>PAY</w:t>
      </w:r>
    </w:p>
    <w:p w14:paraId="5C1737C5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airline</w:t>
      </w:r>
      <w:proofErr w:type="gramEnd"/>
      <w:r>
        <w:t xml:space="preserve"> tickets</w:t>
      </w:r>
    </w:p>
    <w:p w14:paraId="01C36340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visa</w:t>
      </w:r>
      <w:proofErr w:type="gramEnd"/>
    </w:p>
    <w:p w14:paraId="3FC34A31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travel</w:t>
      </w:r>
      <w:proofErr w:type="gramEnd"/>
      <w:r>
        <w:t xml:space="preserve"> insurance</w:t>
      </w:r>
    </w:p>
    <w:p w14:paraId="42021FA2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personal</w:t>
      </w:r>
      <w:proofErr w:type="gramEnd"/>
      <w:r>
        <w:t xml:space="preserve"> expenses</w:t>
      </w:r>
    </w:p>
    <w:p w14:paraId="66844E8F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phone</w:t>
      </w:r>
      <w:proofErr w:type="gramEnd"/>
      <w:r>
        <w:t xml:space="preserve"> charges (roaming or </w:t>
      </w:r>
      <w:proofErr w:type="spellStart"/>
      <w:r>
        <w:t>sim</w:t>
      </w:r>
      <w:proofErr w:type="spellEnd"/>
      <w:r>
        <w:t>)</w:t>
      </w:r>
    </w:p>
    <w:p w14:paraId="7CC6B370" w14:textId="77777777" w:rsidR="00F43AA5" w:rsidRDefault="00F43AA5" w:rsidP="00F43AA5">
      <w:pPr>
        <w:pStyle w:val="ListParagraph"/>
        <w:numPr>
          <w:ilvl w:val="0"/>
          <w:numId w:val="1"/>
        </w:numPr>
      </w:pPr>
      <w:proofErr w:type="gramStart"/>
      <w:r>
        <w:t>mission</w:t>
      </w:r>
      <w:proofErr w:type="gramEnd"/>
      <w:r>
        <w:t xml:space="preserve"> contribution $1,000 per adult (covers all </w:t>
      </w:r>
      <w:proofErr w:type="spellStart"/>
      <w:r>
        <w:t>onland</w:t>
      </w:r>
      <w:proofErr w:type="spellEnd"/>
      <w:r>
        <w:t xml:space="preserve"> travel, accommodation &amp; meals; the rest for ministry) – this can be raised in your circle of family and friends.</w:t>
      </w:r>
    </w:p>
    <w:p w14:paraId="6DDEDAAD" w14:textId="77777777" w:rsidR="00F43AA5" w:rsidRDefault="00F43AA5"/>
    <w:p w14:paraId="19781CF4" w14:textId="77777777" w:rsidR="00F43AA5" w:rsidRDefault="00F43AA5"/>
    <w:p w14:paraId="2FFB8B18" w14:textId="77777777" w:rsidR="00D91D70" w:rsidRDefault="00D91D70"/>
    <w:sectPr w:rsidR="00D91D70" w:rsidSect="00D91D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6A4"/>
    <w:multiLevelType w:val="hybridMultilevel"/>
    <w:tmpl w:val="A32445C6"/>
    <w:lvl w:ilvl="0" w:tplc="2D464A4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0"/>
    <w:rsid w:val="001D36C8"/>
    <w:rsid w:val="003420D6"/>
    <w:rsid w:val="003E71B1"/>
    <w:rsid w:val="005750CA"/>
    <w:rsid w:val="006C63AD"/>
    <w:rsid w:val="00807488"/>
    <w:rsid w:val="00856610"/>
    <w:rsid w:val="008B5168"/>
    <w:rsid w:val="00937F3B"/>
    <w:rsid w:val="009D00B5"/>
    <w:rsid w:val="009D1AB6"/>
    <w:rsid w:val="009F6ABA"/>
    <w:rsid w:val="00D91D70"/>
    <w:rsid w:val="00F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5C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91D70"/>
  </w:style>
  <w:style w:type="table" w:styleId="TableGrid">
    <w:name w:val="Table Grid"/>
    <w:basedOn w:val="TableNormal"/>
    <w:uiPriority w:val="59"/>
    <w:rsid w:val="00D9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91D70"/>
  </w:style>
  <w:style w:type="table" w:styleId="TableGrid">
    <w:name w:val="Table Grid"/>
    <w:basedOn w:val="TableNormal"/>
    <w:uiPriority w:val="59"/>
    <w:rsid w:val="00D9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iket.com" TargetMode="External"/><Relationship Id="rId8" Type="http://schemas.openxmlformats.org/officeDocument/2006/relationships/hyperlink" Target="http://www.tiket.com" TargetMode="External"/><Relationship Id="rId9" Type="http://schemas.openxmlformats.org/officeDocument/2006/relationships/hyperlink" Target="http://www.tike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Costea</dc:creator>
  <cp:keywords/>
  <dc:description/>
  <cp:lastModifiedBy>Natanael Costea</cp:lastModifiedBy>
  <cp:revision>9</cp:revision>
  <cp:lastPrinted>2019-09-23T02:46:00Z</cp:lastPrinted>
  <dcterms:created xsi:type="dcterms:W3CDTF">2019-09-08T05:32:00Z</dcterms:created>
  <dcterms:modified xsi:type="dcterms:W3CDTF">2019-09-23T03:00:00Z</dcterms:modified>
</cp:coreProperties>
</file>